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50" w:rsidRDefault="004D7450" w:rsidP="004D7450">
      <w:pPr>
        <w:pStyle w:val="NoSpacing"/>
        <w:ind w:left="708"/>
      </w:pPr>
    </w:p>
    <w:p w:rsidR="004D7450" w:rsidRPr="00A93B07" w:rsidRDefault="004D7450" w:rsidP="00A93B07">
      <w:pPr>
        <w:ind w:firstLine="708"/>
        <w:jc w:val="center"/>
        <w:rPr>
          <w:b/>
        </w:rPr>
      </w:pPr>
    </w:p>
    <w:p w:rsidR="001C0386" w:rsidRDefault="00E62423" w:rsidP="001C0386">
      <w:pPr>
        <w:jc w:val="both"/>
      </w:pPr>
      <w:r>
        <w:tab/>
      </w:r>
      <w:r w:rsidR="001C0386">
        <w:t xml:space="preserve">                    НЧ “Христо Ботев-1928г“</w:t>
      </w:r>
      <w:r w:rsidR="00B9641C">
        <w:rPr>
          <w:lang w:val="en-US"/>
        </w:rPr>
        <w:t xml:space="preserve"> </w:t>
      </w:r>
      <w:r w:rsidR="001C0386">
        <w:t xml:space="preserve">  с.Иваново, общ. Харманли</w:t>
      </w:r>
    </w:p>
    <w:p w:rsidR="001C0386" w:rsidRDefault="00703152" w:rsidP="001C0386">
      <w:pPr>
        <w:jc w:val="both"/>
      </w:pPr>
      <w:r>
        <w:t xml:space="preserve">  </w:t>
      </w:r>
      <w:r w:rsidR="00B9641C">
        <w:rPr>
          <w:lang w:val="en-US"/>
        </w:rPr>
        <w:t xml:space="preserve">                                                 </w:t>
      </w:r>
      <w:r>
        <w:t xml:space="preserve">Отчет </w:t>
      </w:r>
      <w:r w:rsidR="00B9641C">
        <w:t>за работа -20</w:t>
      </w:r>
      <w:r w:rsidR="00B9641C">
        <w:rPr>
          <w:lang w:val="en-US"/>
        </w:rPr>
        <w:t>20</w:t>
      </w:r>
      <w:r w:rsidR="001C0386">
        <w:t>г.</w:t>
      </w:r>
    </w:p>
    <w:p w:rsidR="00961DFB" w:rsidRDefault="00961DFB" w:rsidP="00961DFB">
      <w:pPr>
        <w:jc w:val="both"/>
      </w:pPr>
      <w:r>
        <w:t>През изминалата година дейността на читалището беше организирана съгласн</w:t>
      </w:r>
      <w:r w:rsidR="00B9641C">
        <w:t>о приетия план за работа за 20</w:t>
      </w:r>
      <w:r w:rsidR="00B9641C">
        <w:rPr>
          <w:lang w:val="en-US"/>
        </w:rPr>
        <w:t>20</w:t>
      </w:r>
      <w:r>
        <w:t xml:space="preserve"> г., приет на заседание на читалищното настоятелство</w:t>
      </w:r>
      <w:r w:rsidR="0055075B">
        <w:t xml:space="preserve"> и гласувано на</w:t>
      </w:r>
      <w:r w:rsidR="00B9641C">
        <w:t xml:space="preserve"> Общото събрание на читалището</w:t>
      </w:r>
      <w:r>
        <w:t>.</w:t>
      </w:r>
    </w:p>
    <w:p w:rsidR="00961DFB" w:rsidRDefault="00961DFB" w:rsidP="00961DFB">
      <w:pPr>
        <w:jc w:val="both"/>
      </w:pPr>
      <w:r>
        <w:t xml:space="preserve"> Целта на Народно Читалище „ Христо Ботев -1928 г.”с. Иваново е да задоволява потребностите на селяните свързани с развитие и обогатяване на обичаите и традициите на българския народ, възпитание и утвърждаване на националното самосъзнание. За да се постигне тази цел нашето читалище извършва основни дейности като: уреждане и поддържане на читалищна  библиотека, развитие и обогатяване на любителското творчество, организиране на тържества и чествания, събиране и разпространяване на знания за родния край, организиране на изложби.</w:t>
      </w:r>
    </w:p>
    <w:p w:rsidR="001C0386" w:rsidRDefault="001C0386" w:rsidP="001C0386">
      <w:pPr>
        <w:jc w:val="both"/>
      </w:pPr>
    </w:p>
    <w:p w:rsidR="001C0386" w:rsidRDefault="00BE6859" w:rsidP="001C0386">
      <w:pPr>
        <w:jc w:val="both"/>
      </w:pPr>
      <w:r>
        <w:t>I</w:t>
      </w:r>
      <w:r w:rsidR="001C0386">
        <w:t xml:space="preserve">.Библиотечна дейност. </w:t>
      </w:r>
    </w:p>
    <w:p w:rsidR="002E74C4" w:rsidRDefault="00961DFB" w:rsidP="002E74C4">
      <w:pPr>
        <w:jc w:val="both"/>
      </w:pPr>
      <w:r w:rsidRPr="00961DFB">
        <w:t>Читалищната библиотека, винаги е била един от приоритетите на читалищното ръководство.</w:t>
      </w:r>
      <w:r w:rsidR="00B9641C">
        <w:t xml:space="preserve"> </w:t>
      </w:r>
      <w:r w:rsidRPr="00961DFB">
        <w:t xml:space="preserve">Обработката и картотекирането на книгите и останалите библиотечни материали е съобразено със съвременните изисквания и развитието на библиотечното </w:t>
      </w:r>
      <w:r w:rsidR="00B9641C">
        <w:t xml:space="preserve">дело. Библиотеката се посещава </w:t>
      </w:r>
      <w:r w:rsidRPr="00961DFB">
        <w:t xml:space="preserve"> от учениците на ОУ“Св. </w:t>
      </w:r>
      <w:r w:rsidR="00B9641C">
        <w:t xml:space="preserve">Св. Кирил и Методий“ с. Иваново и жители от селото. </w:t>
      </w:r>
      <w:r w:rsidRPr="00961DFB">
        <w:t xml:space="preserve"> Библиотеката е разположена на втория етаж на сградата и </w:t>
      </w:r>
      <w:r w:rsidR="002E74C4">
        <w:t xml:space="preserve">се помещава на  80кв. м. площ </w:t>
      </w:r>
      <w:r w:rsidRPr="00961DFB">
        <w:t xml:space="preserve"> в две помещения в много добро състояние, светли и приветливи.</w:t>
      </w:r>
      <w:r w:rsidR="00B9641C">
        <w:t xml:space="preserve"> </w:t>
      </w:r>
      <w:r w:rsidR="00B9641C">
        <w:rPr>
          <w:lang w:val="en-US"/>
        </w:rPr>
        <w:t xml:space="preserve"> </w:t>
      </w:r>
      <w:r w:rsidRPr="00961DFB">
        <w:t>Читалищната библиотека</w:t>
      </w:r>
      <w:r w:rsidR="00B9641C">
        <w:t xml:space="preserve"> вече  разполага с 7</w:t>
      </w:r>
      <w:r w:rsidR="00B9641C">
        <w:rPr>
          <w:lang w:val="en-US"/>
        </w:rPr>
        <w:t>5</w:t>
      </w:r>
      <w:r w:rsidRPr="00961DFB">
        <w:t>00 библиотечни единици предоставени на свободен достъп за</w:t>
      </w:r>
      <w:r>
        <w:t xml:space="preserve"> читателите. </w:t>
      </w:r>
      <w:r w:rsidR="002E74C4">
        <w:t xml:space="preserve">И тази година продължи обновяването на библиотечния фонд.  Като най изявени читатели на библиотеката си остават учениците от училището и Тодор Ст.Тодоров от с.Иваново и Иванка Стоянова- мед.сестра в училището. </w:t>
      </w:r>
      <w:r w:rsidR="00B9641C">
        <w:t>През 20</w:t>
      </w:r>
      <w:r w:rsidR="00B9641C">
        <w:rPr>
          <w:lang w:val="en-US"/>
        </w:rPr>
        <w:t>20</w:t>
      </w:r>
      <w:r w:rsidR="00B9641C">
        <w:t>г.</w:t>
      </w:r>
      <w:r w:rsidR="00B9641C">
        <w:rPr>
          <w:lang w:val="en-US"/>
        </w:rPr>
        <w:t xml:space="preserve"> </w:t>
      </w:r>
      <w:proofErr w:type="spellStart"/>
      <w:proofErr w:type="gramStart"/>
      <w:r w:rsidR="00B9641C">
        <w:rPr>
          <w:lang w:val="en-US"/>
        </w:rPr>
        <w:t>библиотечната</w:t>
      </w:r>
      <w:proofErr w:type="spellEnd"/>
      <w:proofErr w:type="gramEnd"/>
      <w:r w:rsidR="00B9641C">
        <w:t xml:space="preserve"> </w:t>
      </w:r>
      <w:proofErr w:type="spellStart"/>
      <w:r w:rsidR="00B9641C">
        <w:rPr>
          <w:lang w:val="en-US"/>
        </w:rPr>
        <w:t>дейност</w:t>
      </w:r>
      <w:proofErr w:type="spellEnd"/>
      <w:r w:rsidR="00B9641C">
        <w:rPr>
          <w:lang w:val="en-US"/>
        </w:rPr>
        <w:t xml:space="preserve"> </w:t>
      </w:r>
      <w:proofErr w:type="spellStart"/>
      <w:r w:rsidR="00B9641C">
        <w:rPr>
          <w:lang w:val="en-US"/>
        </w:rPr>
        <w:t>бе</w:t>
      </w:r>
      <w:proofErr w:type="spellEnd"/>
      <w:r w:rsidR="00B9641C">
        <w:rPr>
          <w:lang w:val="en-US"/>
        </w:rPr>
        <w:t xml:space="preserve"> </w:t>
      </w:r>
      <w:proofErr w:type="spellStart"/>
      <w:r w:rsidR="00B9641C">
        <w:rPr>
          <w:lang w:val="en-US"/>
        </w:rPr>
        <w:t>засегната</w:t>
      </w:r>
      <w:proofErr w:type="spellEnd"/>
      <w:r w:rsidR="00B9641C">
        <w:rPr>
          <w:lang w:val="en-US"/>
        </w:rPr>
        <w:t xml:space="preserve"> </w:t>
      </w:r>
      <w:proofErr w:type="spellStart"/>
      <w:r w:rsidR="00B9641C">
        <w:rPr>
          <w:lang w:val="en-US"/>
        </w:rPr>
        <w:t>от</w:t>
      </w:r>
      <w:proofErr w:type="spellEnd"/>
      <w:r w:rsidR="00B9641C">
        <w:rPr>
          <w:lang w:val="en-US"/>
        </w:rPr>
        <w:t xml:space="preserve"> </w:t>
      </w:r>
      <w:proofErr w:type="spellStart"/>
      <w:r w:rsidR="00B9641C">
        <w:rPr>
          <w:lang w:val="en-US"/>
        </w:rPr>
        <w:t>пандемията</w:t>
      </w:r>
      <w:proofErr w:type="spellEnd"/>
      <w:r w:rsidR="00B9641C">
        <w:rPr>
          <w:lang w:val="en-US"/>
        </w:rPr>
        <w:t xml:space="preserve"> </w:t>
      </w:r>
      <w:proofErr w:type="spellStart"/>
      <w:r w:rsidR="00B9641C">
        <w:rPr>
          <w:lang w:val="en-US"/>
        </w:rPr>
        <w:t>причинена</w:t>
      </w:r>
      <w:proofErr w:type="spellEnd"/>
      <w:r w:rsidR="00B9641C">
        <w:rPr>
          <w:lang w:val="en-US"/>
        </w:rPr>
        <w:t xml:space="preserve"> </w:t>
      </w:r>
      <w:proofErr w:type="spellStart"/>
      <w:r w:rsidR="00B9641C">
        <w:rPr>
          <w:lang w:val="en-US"/>
        </w:rPr>
        <w:t>от</w:t>
      </w:r>
      <w:proofErr w:type="spellEnd"/>
      <w:r w:rsidR="00B9641C">
        <w:rPr>
          <w:lang w:val="en-US"/>
        </w:rPr>
        <w:t xml:space="preserve"> КОВИД 19</w:t>
      </w:r>
      <w:r w:rsidR="00B9641C">
        <w:t>, но при спазване на противоепедемичните мерки се проведоха част от  заплануваните мероприятия.</w:t>
      </w:r>
    </w:p>
    <w:p w:rsidR="002E74C4" w:rsidRDefault="002E74C4" w:rsidP="002E74C4">
      <w:pPr>
        <w:jc w:val="both"/>
      </w:pPr>
      <w:r w:rsidRPr="002E74C4">
        <w:t xml:space="preserve"> </w:t>
      </w:r>
      <w:r>
        <w:t>1.1.Организирахме посещения на ученици от местното ни училище в библиотеката, по повод годишнината на наши национални герои Хр.Ботев и Васил Левски. Направихме изложба – витрина,където учениците се запознаха с биографията и революционата дейност на нашите национални герои.</w:t>
      </w:r>
    </w:p>
    <w:p w:rsidR="002E74C4" w:rsidRDefault="002E74C4" w:rsidP="002E74C4">
      <w:pPr>
        <w:jc w:val="both"/>
      </w:pPr>
      <w:r>
        <w:t>1.2.Изложба –витрина по случай 3-ти март-Освобождението на България от османско владичество.</w:t>
      </w:r>
    </w:p>
    <w:p w:rsidR="002E74C4" w:rsidRDefault="002E74C4" w:rsidP="002E74C4">
      <w:pPr>
        <w:jc w:val="both"/>
      </w:pPr>
      <w:r>
        <w:t>1.3.Децата от ПГ“Мечо Пух“и Първокласниците от местното ни училище също бяха чести посетители на библиотеката.Децата слушаха приказки и драматизации чрез кукли на познати приказки „Дядовата ръкавичка“и“Отишла баба за дренки“.</w:t>
      </w:r>
    </w:p>
    <w:p w:rsidR="002E74C4" w:rsidRDefault="002E74C4" w:rsidP="002E74C4">
      <w:pPr>
        <w:jc w:val="both"/>
      </w:pPr>
      <w:r>
        <w:lastRenderedPageBreak/>
        <w:t>1.4.По случай“Деня на Християнското семейство“учениците от 1-ви клас с г-жа Соня Колева посетиха библиотеката на читалището в часа по занимание по интереси. Разглеждаха книжки с приказки и оцветиха рисунки на тема“Моето семейство“.</w:t>
      </w:r>
    </w:p>
    <w:p w:rsidR="002E74C4" w:rsidRDefault="002E74C4" w:rsidP="002E74C4">
      <w:pPr>
        <w:jc w:val="both"/>
      </w:pPr>
      <w:r>
        <w:t>1.5. Тази година Баба Марта посрещнахме в читалището с децата от с</w:t>
      </w:r>
      <w:r w:rsidR="00A218C6">
        <w:rPr>
          <w:lang w:val="en-US"/>
        </w:rPr>
        <w:t xml:space="preserve"> </w:t>
      </w:r>
      <w:r>
        <w:t xml:space="preserve">.Иваново и техните родители. В ролята на Баба Марта беше П.Койчева,която завърза мартенички на малки и големи с пожелания за здраве и сила. </w:t>
      </w:r>
    </w:p>
    <w:p w:rsidR="002E74C4" w:rsidRDefault="002E74C4" w:rsidP="002E74C4">
      <w:pPr>
        <w:jc w:val="both"/>
      </w:pPr>
      <w:r>
        <w:t>1.6. Също така отбелязахме и обичая „ХАМКАНЕ“ на яйца и халва, а децата поискаха прошка от родителите си.</w:t>
      </w:r>
    </w:p>
    <w:p w:rsidR="00961DFB" w:rsidRDefault="00BE6859" w:rsidP="00961DFB">
      <w:pPr>
        <w:jc w:val="both"/>
      </w:pPr>
      <w:r>
        <w:t>II</w:t>
      </w:r>
      <w:r w:rsidR="00961DFB" w:rsidRPr="00961DFB">
        <w:t>. Художествена самодейност:</w:t>
      </w:r>
    </w:p>
    <w:p w:rsidR="002E74C4" w:rsidRDefault="002E74C4" w:rsidP="002E74C4">
      <w:pPr>
        <w:jc w:val="both"/>
      </w:pPr>
      <w:r>
        <w:t>Съществена част от дейността на читалището е грижата за развитие и разширяване на любителското и художествено творчество.</w:t>
      </w:r>
      <w:r w:rsidR="0055075B">
        <w:t xml:space="preserve"> </w:t>
      </w:r>
      <w:r>
        <w:t>Х</w:t>
      </w:r>
      <w:r w:rsidR="0055075B">
        <w:t xml:space="preserve">удожествено-творческата дейност </w:t>
      </w:r>
      <w:r>
        <w:t>цели запознаване и развитие на</w:t>
      </w:r>
      <w:r w:rsidR="0055075B">
        <w:t xml:space="preserve"> традиционните ценности на българския </w:t>
      </w:r>
      <w:r>
        <w:t>народ,</w:t>
      </w:r>
      <w:r w:rsidR="0055075B">
        <w:t xml:space="preserve"> </w:t>
      </w:r>
      <w:r>
        <w:t>съхранение на обичаите и традициите,</w:t>
      </w:r>
      <w:r w:rsidR="0055075B">
        <w:t xml:space="preserve"> </w:t>
      </w:r>
      <w:r>
        <w:t>привличане на млади хора към читалищните самодейни колективи.</w:t>
      </w:r>
    </w:p>
    <w:p w:rsidR="002E74C4" w:rsidRDefault="002E74C4" w:rsidP="002E74C4">
      <w:pPr>
        <w:jc w:val="both"/>
      </w:pPr>
      <w:r>
        <w:t>Хубаво е когато в едно селско читалище се пее и играе.</w:t>
      </w:r>
      <w:r w:rsidR="0055075B">
        <w:t xml:space="preserve"> </w:t>
      </w:r>
      <w:r>
        <w:t>Хубаво е но не е лесно.И още по хубаво е когато се прави през цялата година,</w:t>
      </w:r>
      <w:r w:rsidR="0055075B">
        <w:t xml:space="preserve"> </w:t>
      </w:r>
      <w:r>
        <w:t>с подкрепата на всички самодейци.</w:t>
      </w:r>
      <w:r w:rsidR="0055075B">
        <w:t xml:space="preserve"> </w:t>
      </w:r>
      <w:r>
        <w:t>Успехите идват когато има диалог и разбирателство.</w:t>
      </w:r>
    </w:p>
    <w:p w:rsidR="002E74C4" w:rsidRDefault="002E74C4" w:rsidP="002E74C4">
      <w:pPr>
        <w:jc w:val="both"/>
      </w:pPr>
      <w:r>
        <w:t>През изминала</w:t>
      </w:r>
      <w:r w:rsidR="0055075B">
        <w:t xml:space="preserve">та 2020г., благодарение на нови </w:t>
      </w:r>
      <w:r>
        <w:t>млади самодейци,</w:t>
      </w:r>
      <w:r w:rsidR="0055075B">
        <w:t xml:space="preserve"> </w:t>
      </w:r>
      <w:r>
        <w:t>настоящи и бивши успяхме да направим възстановка на някои позабравени празници от миналото в селото ни – Ивановден,</w:t>
      </w:r>
      <w:r w:rsidR="0055075B">
        <w:t xml:space="preserve"> </w:t>
      </w:r>
      <w:r>
        <w:t>Трифон Зарезан,</w:t>
      </w:r>
      <w:r w:rsidR="0055075B">
        <w:t xml:space="preserve"> </w:t>
      </w:r>
      <w:r>
        <w:t>Сирни заговезни.</w:t>
      </w:r>
    </w:p>
    <w:p w:rsidR="002E74C4" w:rsidRDefault="002E74C4" w:rsidP="002E74C4">
      <w:pPr>
        <w:jc w:val="both"/>
      </w:pPr>
      <w:r>
        <w:t>2.1.На 27.01.2020г.засвидетелствахме почит и уважение към бабите на Бабин ден-Деня на родилната помощ по стар стил.</w:t>
      </w:r>
    </w:p>
    <w:p w:rsidR="002E74C4" w:rsidRDefault="002E74C4" w:rsidP="002E74C4">
      <w:pPr>
        <w:jc w:val="both"/>
      </w:pPr>
      <w:r>
        <w:t>Извърши се ритуално подливане на най-младата баба,с най-малкото внуче и на медицинската сестра</w:t>
      </w:r>
      <w:r w:rsidR="00A218C6">
        <w:rPr>
          <w:lang w:val="en-US"/>
        </w:rPr>
        <w:t xml:space="preserve"> </w:t>
      </w:r>
      <w:r>
        <w:t>-Дора Тянкова.</w:t>
      </w:r>
      <w:r w:rsidR="00A218C6">
        <w:rPr>
          <w:lang w:val="en-US"/>
        </w:rPr>
        <w:t xml:space="preserve"> </w:t>
      </w:r>
      <w:r>
        <w:t>Бабите се представиха със своите кулинарни умения-питки и баници за здраве.На празника имаше смях веселие и много награди и подаръци.Сумата която беше похарчена за този ден бе-150лв.от читалището.</w:t>
      </w:r>
    </w:p>
    <w:p w:rsidR="002E74C4" w:rsidRDefault="002E74C4" w:rsidP="002E74C4">
      <w:pPr>
        <w:jc w:val="both"/>
      </w:pPr>
      <w:r>
        <w:t>2.3.Следващия празник,Трифон Зарезан-празника на лозаря и виното беше отбелязан на 15.02.2020г. За втора поредна година</w:t>
      </w:r>
    </w:p>
    <w:p w:rsidR="002E74C4" w:rsidRDefault="002E74C4" w:rsidP="002E74C4">
      <w:pPr>
        <w:jc w:val="both"/>
      </w:pPr>
      <w:r>
        <w:t>В с.</w:t>
      </w:r>
      <w:r w:rsidR="0055075B">
        <w:t xml:space="preserve"> </w:t>
      </w:r>
      <w:r>
        <w:t>Иваново бе честван празника на лозаря-Трифон Зарезан.</w:t>
      </w:r>
      <w:r w:rsidR="00A218C6">
        <w:rPr>
          <w:lang w:val="en-US"/>
        </w:rPr>
        <w:t xml:space="preserve"> </w:t>
      </w:r>
      <w:r>
        <w:t>Благодарение на млади ентусиазирани самодейци,</w:t>
      </w:r>
      <w:r w:rsidR="00A218C6">
        <w:rPr>
          <w:lang w:val="en-US"/>
        </w:rPr>
        <w:t xml:space="preserve"> </w:t>
      </w:r>
      <w:r>
        <w:t>облечени в народни носии,</w:t>
      </w:r>
      <w:r w:rsidR="0055075B">
        <w:t xml:space="preserve"> </w:t>
      </w:r>
      <w:r>
        <w:t>бе спазена традицията по зарязване на лозето на Янка Варналиева.</w:t>
      </w:r>
      <w:r w:rsidR="00A218C6">
        <w:rPr>
          <w:lang w:val="en-US"/>
        </w:rPr>
        <w:t xml:space="preserve"> </w:t>
      </w:r>
      <w:r w:rsidR="0055075B">
        <w:t xml:space="preserve"> </w:t>
      </w:r>
      <w:r>
        <w:t>Стопанката ни пострещна със вкусна питка ,червено вино и печено пиле.</w:t>
      </w:r>
      <w:r w:rsidR="0055075B">
        <w:t xml:space="preserve"> </w:t>
      </w:r>
      <w:r>
        <w:t>Извиха се кръшни хора и се проведе конкурс за най-добро вино,месно мезе и обредна питк</w:t>
      </w:r>
      <w:r w:rsidR="0055075B">
        <w:t>а с много награди</w:t>
      </w:r>
      <w:r>
        <w:t>.</w:t>
      </w:r>
    </w:p>
    <w:p w:rsidR="002E74C4" w:rsidRDefault="002E74C4" w:rsidP="002E74C4">
      <w:pPr>
        <w:jc w:val="both"/>
      </w:pPr>
      <w:r>
        <w:t>2.2.Следващия празник-Ивановден беше отбелязан на 12.01.2020г. с подкрепата на кметство с.Иваново и кметския наместник Нели Митева.</w:t>
      </w:r>
      <w:r w:rsidR="0055075B">
        <w:t xml:space="preserve"> </w:t>
      </w:r>
      <w:r>
        <w:t>След близо 50</w:t>
      </w:r>
      <w:r w:rsidR="00A218C6">
        <w:rPr>
          <w:lang w:val="en-US"/>
        </w:rPr>
        <w:t xml:space="preserve"> </w:t>
      </w:r>
      <w:r>
        <w:t>годишно прекъсване в с.Иваново се направи въстановка на традицията на Ивановден от миналото.</w:t>
      </w:r>
      <w:r w:rsidR="00A218C6">
        <w:rPr>
          <w:lang w:val="en-US"/>
        </w:rPr>
        <w:t xml:space="preserve"> </w:t>
      </w:r>
      <w:r>
        <w:t>Извърши се ритуала „кичени аратлици“-побратимяване на двама приятели,които остават побратими за цял живот, в добро и лошо да си помагат и уважават. Имаше и кулинарен конкурс в който участвуваха самодейци,</w:t>
      </w:r>
      <w:r w:rsidR="00A218C6">
        <w:rPr>
          <w:lang w:val="en-US"/>
        </w:rPr>
        <w:t xml:space="preserve"> </w:t>
      </w:r>
      <w:r>
        <w:t>читалищни и нечиталищни дейци.Всички бяха с народни носии от раклата на баба.</w:t>
      </w:r>
      <w:r w:rsidR="00A218C6">
        <w:rPr>
          <w:lang w:val="en-US"/>
        </w:rPr>
        <w:t xml:space="preserve"> </w:t>
      </w:r>
      <w:r>
        <w:t xml:space="preserve">На празника </w:t>
      </w:r>
      <w:r>
        <w:lastRenderedPageBreak/>
        <w:t>бяха раздадени много награди.</w:t>
      </w:r>
      <w:r w:rsidR="0055075B">
        <w:t xml:space="preserve"> </w:t>
      </w:r>
      <w:r>
        <w:t>Гости на празника бяха:</w:t>
      </w:r>
      <w:r w:rsidR="0055075B">
        <w:t xml:space="preserve"> </w:t>
      </w:r>
      <w:r>
        <w:t>Кмета на общ.Харманли-Мария Киркова,</w:t>
      </w:r>
      <w:r w:rsidR="0055075B">
        <w:t xml:space="preserve"> </w:t>
      </w:r>
      <w:r>
        <w:t>зам.кмета- Валя Димулска и Георги Станков- народен представител от ГЕРБ и кметове от околните села.</w:t>
      </w:r>
      <w:r w:rsidR="0055075B">
        <w:t xml:space="preserve"> </w:t>
      </w:r>
      <w:r>
        <w:t>Празника завърши с много танци и почер</w:t>
      </w:r>
      <w:r w:rsidR="0055075B">
        <w:t>пка пред читалището.</w:t>
      </w:r>
    </w:p>
    <w:p w:rsidR="002E74C4" w:rsidRDefault="002E74C4" w:rsidP="002E74C4">
      <w:pPr>
        <w:jc w:val="both"/>
      </w:pPr>
      <w:r>
        <w:t>2.4.Следващия празник</w:t>
      </w:r>
      <w:r w:rsidR="0055075B">
        <w:t xml:space="preserve"> </w:t>
      </w:r>
      <w:r>
        <w:t>“</w:t>
      </w:r>
      <w:r w:rsidR="0055075B">
        <w:t xml:space="preserve">Сирни заговезни“- на 2.03.2020г. </w:t>
      </w:r>
      <w:r>
        <w:t>Една позабравена традиция бе възстановена.</w:t>
      </w:r>
      <w:r w:rsidR="00A218C6">
        <w:rPr>
          <w:lang w:val="en-US"/>
        </w:rPr>
        <w:t xml:space="preserve"> </w:t>
      </w:r>
      <w:r>
        <w:t>Запали се голям обреден огън,</w:t>
      </w:r>
      <w:r w:rsidR="00A218C6">
        <w:rPr>
          <w:lang w:val="en-US"/>
        </w:rPr>
        <w:t xml:space="preserve"> </w:t>
      </w:r>
      <w:r>
        <w:t>в местността“Къра“, където се прескачеше за здраве,</w:t>
      </w:r>
      <w:r w:rsidR="0055075B">
        <w:t xml:space="preserve"> </w:t>
      </w:r>
      <w:r>
        <w:t>както повелява традицията.</w:t>
      </w:r>
      <w:r w:rsidR="0055075B">
        <w:t xml:space="preserve"> </w:t>
      </w:r>
      <w:r>
        <w:t>Стреляха се чавги,</w:t>
      </w:r>
      <w:r w:rsidR="0055075B">
        <w:t xml:space="preserve"> </w:t>
      </w:r>
      <w:r>
        <w:t>въртяха се машараги.</w:t>
      </w:r>
      <w:r w:rsidR="0055075B">
        <w:t xml:space="preserve"> </w:t>
      </w:r>
      <w:r>
        <w:t>Това се случи отново с участието на младите</w:t>
      </w:r>
      <w:r w:rsidR="00A218C6">
        <w:rPr>
          <w:lang w:val="en-US"/>
        </w:rPr>
        <w:t xml:space="preserve"> </w:t>
      </w:r>
      <w:r>
        <w:t>самодейци – Живко,Мартин,Митко,Пламен,Ивайло,Димитър и други, за което им искрено благодарим.</w:t>
      </w:r>
      <w:r w:rsidR="00A218C6">
        <w:rPr>
          <w:lang w:val="en-US"/>
        </w:rPr>
        <w:t xml:space="preserve"> </w:t>
      </w:r>
      <w:r>
        <w:t>Всички бяхме с народни носии.</w:t>
      </w:r>
      <w:r w:rsidR="0055075B">
        <w:t xml:space="preserve"> </w:t>
      </w:r>
      <w:r>
        <w:t>Беше едно невероятно преживяване.</w:t>
      </w:r>
      <w:r w:rsidR="0055075B">
        <w:t xml:space="preserve"> Изви се кръшно хоро около огъня с</w:t>
      </w:r>
      <w:r>
        <w:t xml:space="preserve"> всички ивановци присъствали на празника.</w:t>
      </w:r>
    </w:p>
    <w:p w:rsidR="002E74C4" w:rsidRDefault="002E74C4" w:rsidP="002E74C4">
      <w:pPr>
        <w:jc w:val="both"/>
      </w:pPr>
      <w:r>
        <w:t>Поради наложената пандемия от 11.март 2020г.успяхме само да отпразнуваме Осми март с жените в читалището.</w:t>
      </w:r>
      <w:r w:rsidR="0055075B">
        <w:t xml:space="preserve"> </w:t>
      </w:r>
      <w:r>
        <w:t>Всички други участия на фолклорно ниво бяха преустановени.</w:t>
      </w:r>
    </w:p>
    <w:p w:rsidR="002E74C4" w:rsidRDefault="002E74C4" w:rsidP="002E74C4">
      <w:pPr>
        <w:jc w:val="both"/>
      </w:pPr>
      <w:r>
        <w:t>На 1-ви юни 2020г.след разхлабване на мерките с игри и изненади децата от с.</w:t>
      </w:r>
      <w:r w:rsidR="00A218C6">
        <w:rPr>
          <w:lang w:val="en-US"/>
        </w:rPr>
        <w:t xml:space="preserve"> </w:t>
      </w:r>
      <w:r>
        <w:t>Иваново отпразнуваха своя празник – „Деня на детето</w:t>
      </w:r>
      <w:r w:rsidR="0055075B">
        <w:t>”.</w:t>
      </w:r>
    </w:p>
    <w:p w:rsidR="0055075B" w:rsidRDefault="0055075B" w:rsidP="0055075B">
      <w:pPr>
        <w:jc w:val="both"/>
      </w:pPr>
      <w:r>
        <w:t>3.Ремонтна дейност.</w:t>
      </w:r>
    </w:p>
    <w:p w:rsidR="0055075B" w:rsidRDefault="0055075B" w:rsidP="0055075B">
      <w:pPr>
        <w:jc w:val="both"/>
      </w:pPr>
      <w:r>
        <w:t>Освен празниците които проведохме в селото, се извършиха и ремонтни дейности в читалището. Със средства от общ.Харманли и средства от читалището се направи тоалетна и се започна ремонта на кухнята и стола в читалището. Почистиха се помещенията, изхвърлиха се боклуците трупани с години и се направи нова замазка на две от помещенията. Ремонта продължава и през лятото.</w:t>
      </w:r>
    </w:p>
    <w:p w:rsidR="0055075B" w:rsidRDefault="0055075B" w:rsidP="0055075B">
      <w:pPr>
        <w:jc w:val="both"/>
      </w:pPr>
      <w:r>
        <w:t xml:space="preserve">Друго с което можем да се похвалим е обновения вид на чешмата в центъра на селото – с новите пейки и изрисуваните биволи от художника Пенчо Лозанов. Това стана благодарение на жителите на селото ,които дариха средства. </w:t>
      </w:r>
      <w:r w:rsidR="00A218C6">
        <w:rPr>
          <w:lang w:val="en-US"/>
        </w:rPr>
        <w:t xml:space="preserve"> </w:t>
      </w:r>
      <w:r>
        <w:t>През цялата година се поддържаха тревните площи пред читалището и църквата  – косене на трева, окопаване,  поливане на цветя и дръвчета.</w:t>
      </w:r>
    </w:p>
    <w:p w:rsidR="0055075B" w:rsidRPr="006478BF" w:rsidRDefault="0055075B" w:rsidP="0055075B">
      <w:pPr>
        <w:jc w:val="both"/>
        <w:rPr>
          <w:lang w:val="en-US"/>
        </w:rPr>
      </w:pPr>
      <w:r>
        <w:t xml:space="preserve">                                                                                                                 </w:t>
      </w:r>
      <w:r w:rsidR="006478BF">
        <w:t xml:space="preserve">         </w:t>
      </w:r>
    </w:p>
    <w:sectPr w:rsidR="0055075B" w:rsidRPr="006478BF" w:rsidSect="003E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F259E"/>
    <w:multiLevelType w:val="hybridMultilevel"/>
    <w:tmpl w:val="9F04F3B8"/>
    <w:lvl w:ilvl="0" w:tplc="F626B170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B1C"/>
    <w:rsid w:val="00045532"/>
    <w:rsid w:val="00066CAF"/>
    <w:rsid w:val="00087DAE"/>
    <w:rsid w:val="00120D4C"/>
    <w:rsid w:val="00155A77"/>
    <w:rsid w:val="00164B71"/>
    <w:rsid w:val="001C0386"/>
    <w:rsid w:val="001F5826"/>
    <w:rsid w:val="00266CE9"/>
    <w:rsid w:val="002B2849"/>
    <w:rsid w:val="002E74C4"/>
    <w:rsid w:val="00343E62"/>
    <w:rsid w:val="003817A8"/>
    <w:rsid w:val="00393AC3"/>
    <w:rsid w:val="003A40B6"/>
    <w:rsid w:val="003A617E"/>
    <w:rsid w:val="003D05CC"/>
    <w:rsid w:val="003E1C72"/>
    <w:rsid w:val="00410E8C"/>
    <w:rsid w:val="00473451"/>
    <w:rsid w:val="00492B1C"/>
    <w:rsid w:val="004D7450"/>
    <w:rsid w:val="00510A90"/>
    <w:rsid w:val="00534986"/>
    <w:rsid w:val="00534D54"/>
    <w:rsid w:val="005452B5"/>
    <w:rsid w:val="0055075B"/>
    <w:rsid w:val="00616067"/>
    <w:rsid w:val="00627F71"/>
    <w:rsid w:val="00630BF2"/>
    <w:rsid w:val="00636F6C"/>
    <w:rsid w:val="006478BF"/>
    <w:rsid w:val="006A7D08"/>
    <w:rsid w:val="00703152"/>
    <w:rsid w:val="00720D96"/>
    <w:rsid w:val="007504A5"/>
    <w:rsid w:val="007650AB"/>
    <w:rsid w:val="0078201B"/>
    <w:rsid w:val="00785E20"/>
    <w:rsid w:val="008101D3"/>
    <w:rsid w:val="008524C1"/>
    <w:rsid w:val="008D1852"/>
    <w:rsid w:val="008E201D"/>
    <w:rsid w:val="008E6740"/>
    <w:rsid w:val="009229F3"/>
    <w:rsid w:val="00954DE2"/>
    <w:rsid w:val="00961DFB"/>
    <w:rsid w:val="00973196"/>
    <w:rsid w:val="009E65DC"/>
    <w:rsid w:val="00A218C6"/>
    <w:rsid w:val="00A222AE"/>
    <w:rsid w:val="00A3302B"/>
    <w:rsid w:val="00A93B07"/>
    <w:rsid w:val="00AA69AD"/>
    <w:rsid w:val="00AD1E73"/>
    <w:rsid w:val="00AE51C3"/>
    <w:rsid w:val="00B714F3"/>
    <w:rsid w:val="00B828FB"/>
    <w:rsid w:val="00B9641C"/>
    <w:rsid w:val="00BB345E"/>
    <w:rsid w:val="00BC4674"/>
    <w:rsid w:val="00BD7155"/>
    <w:rsid w:val="00BE6859"/>
    <w:rsid w:val="00BE6C55"/>
    <w:rsid w:val="00C10B2E"/>
    <w:rsid w:val="00C2218F"/>
    <w:rsid w:val="00C25C8E"/>
    <w:rsid w:val="00CA0181"/>
    <w:rsid w:val="00D16EE4"/>
    <w:rsid w:val="00D77305"/>
    <w:rsid w:val="00DA2408"/>
    <w:rsid w:val="00DD4CF7"/>
    <w:rsid w:val="00DD63C4"/>
    <w:rsid w:val="00DE4E37"/>
    <w:rsid w:val="00E14AB0"/>
    <w:rsid w:val="00E23945"/>
    <w:rsid w:val="00E62423"/>
    <w:rsid w:val="00ED61DA"/>
    <w:rsid w:val="00ED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72"/>
  </w:style>
  <w:style w:type="paragraph" w:styleId="Heading1">
    <w:name w:val="heading 1"/>
    <w:basedOn w:val="Normal"/>
    <w:next w:val="Normal"/>
    <w:link w:val="Heading1Char"/>
    <w:uiPriority w:val="9"/>
    <w:qFormat/>
    <w:rsid w:val="004D7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4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7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B0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D7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74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D74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D74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D7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E3189-A3E9-4FDF-92B0-7912281C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ivanovo</dc:creator>
  <cp:lastModifiedBy>user</cp:lastModifiedBy>
  <cp:revision>6</cp:revision>
  <cp:lastPrinted>2021-03-10T17:32:00Z</cp:lastPrinted>
  <dcterms:created xsi:type="dcterms:W3CDTF">2021-03-10T17:32:00Z</dcterms:created>
  <dcterms:modified xsi:type="dcterms:W3CDTF">2021-03-22T10:50:00Z</dcterms:modified>
</cp:coreProperties>
</file>